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6903" w14:textId="77777777" w:rsidR="00A54B78" w:rsidRDefault="00A54B78">
      <w:pPr>
        <w:pStyle w:val="Title"/>
        <w:rPr>
          <w:color w:val="5D5B5D"/>
          <w:spacing w:val="-10"/>
        </w:rPr>
      </w:pPr>
    </w:p>
    <w:p w14:paraId="78A7664D" w14:textId="0C159ABE" w:rsidR="00F51A82" w:rsidRDefault="00A54B78">
      <w:pPr>
        <w:pStyle w:val="Title"/>
      </w:pPr>
      <w:r>
        <w:rPr>
          <w:color w:val="5D5B5D"/>
          <w:spacing w:val="-10"/>
        </w:rPr>
        <w:t>Brandon-Irene Water Supply Corporation</w:t>
      </w:r>
    </w:p>
    <w:p w14:paraId="490C8A50" w14:textId="77777777" w:rsidR="00F51A82" w:rsidRDefault="00000000">
      <w:pPr>
        <w:spacing w:before="96"/>
        <w:ind w:left="4560"/>
        <w:rPr>
          <w:b/>
          <w:sz w:val="28"/>
        </w:rPr>
      </w:pPr>
      <w:r>
        <w:rPr>
          <w:b/>
          <w:color w:val="727274"/>
          <w:w w:val="90"/>
          <w:sz w:val="28"/>
        </w:rPr>
        <w:t>P.O.</w:t>
      </w:r>
      <w:r>
        <w:rPr>
          <w:b/>
          <w:color w:val="727274"/>
          <w:spacing w:val="8"/>
          <w:sz w:val="28"/>
        </w:rPr>
        <w:t xml:space="preserve"> </w:t>
      </w:r>
      <w:r>
        <w:rPr>
          <w:b/>
          <w:color w:val="727274"/>
          <w:w w:val="90"/>
          <w:sz w:val="28"/>
        </w:rPr>
        <w:t>Box</w:t>
      </w:r>
      <w:r>
        <w:rPr>
          <w:b/>
          <w:color w:val="727274"/>
          <w:spacing w:val="1"/>
          <w:sz w:val="28"/>
        </w:rPr>
        <w:t xml:space="preserve"> </w:t>
      </w:r>
      <w:r>
        <w:rPr>
          <w:b/>
          <w:color w:val="5D5B5D"/>
          <w:spacing w:val="-5"/>
          <w:w w:val="90"/>
          <w:sz w:val="28"/>
        </w:rPr>
        <w:t>87</w:t>
      </w:r>
    </w:p>
    <w:p w14:paraId="01230019" w14:textId="77777777" w:rsidR="00F51A82" w:rsidRDefault="00000000">
      <w:pPr>
        <w:spacing w:before="57" w:line="285" w:lineRule="auto"/>
        <w:ind w:left="3964" w:right="3536" w:hanging="8"/>
        <w:jc w:val="center"/>
        <w:rPr>
          <w:b/>
          <w:sz w:val="28"/>
        </w:rPr>
      </w:pPr>
      <w:r>
        <w:rPr>
          <w:b/>
          <w:color w:val="727274"/>
          <w:sz w:val="28"/>
        </w:rPr>
        <w:t>7</w:t>
      </w:r>
      <w:r>
        <w:rPr>
          <w:b/>
          <w:color w:val="5D5B5D"/>
          <w:sz w:val="28"/>
        </w:rPr>
        <w:t xml:space="preserve">416 </w:t>
      </w:r>
      <w:r>
        <w:rPr>
          <w:b/>
          <w:color w:val="727274"/>
          <w:sz w:val="28"/>
        </w:rPr>
        <w:t xml:space="preserve">State Hwy </w:t>
      </w:r>
      <w:r>
        <w:rPr>
          <w:b/>
          <w:color w:val="5D5B5D"/>
          <w:sz w:val="28"/>
        </w:rPr>
        <w:t xml:space="preserve">22 </w:t>
      </w:r>
      <w:r>
        <w:rPr>
          <w:b/>
          <w:color w:val="727274"/>
          <w:spacing w:val="-8"/>
          <w:sz w:val="28"/>
        </w:rPr>
        <w:t>Brandon,Texas76628</w:t>
      </w:r>
    </w:p>
    <w:p w14:paraId="36C77B2D" w14:textId="77777777" w:rsidR="00F51A82" w:rsidRDefault="00F51A82">
      <w:pPr>
        <w:pStyle w:val="BodyText"/>
        <w:rPr>
          <w:b/>
          <w:sz w:val="28"/>
        </w:rPr>
      </w:pPr>
    </w:p>
    <w:p w14:paraId="1DCD3AC1" w14:textId="77777777" w:rsidR="00F51A82" w:rsidRDefault="00F51A82">
      <w:pPr>
        <w:pStyle w:val="BodyText"/>
        <w:rPr>
          <w:b/>
          <w:sz w:val="28"/>
        </w:rPr>
      </w:pPr>
    </w:p>
    <w:p w14:paraId="6553AF0A" w14:textId="77777777" w:rsidR="00F51A82" w:rsidRDefault="00F51A82">
      <w:pPr>
        <w:pStyle w:val="BodyText"/>
        <w:rPr>
          <w:b/>
          <w:sz w:val="28"/>
        </w:rPr>
      </w:pPr>
    </w:p>
    <w:p w14:paraId="61C260E5" w14:textId="77777777" w:rsidR="008168D8" w:rsidRDefault="00000000" w:rsidP="008168D8">
      <w:pPr>
        <w:ind w:right="4"/>
        <w:jc w:val="center"/>
        <w:rPr>
          <w:b/>
          <w:color w:val="5D5B5D"/>
          <w:spacing w:val="-2"/>
          <w:sz w:val="26"/>
        </w:rPr>
      </w:pPr>
      <w:r>
        <w:rPr>
          <w:b/>
          <w:color w:val="5D5B5D"/>
          <w:spacing w:val="-2"/>
          <w:sz w:val="26"/>
        </w:rPr>
        <w:t>AGEN</w:t>
      </w:r>
      <w:r w:rsidR="008168D8">
        <w:rPr>
          <w:b/>
          <w:color w:val="5D5B5D"/>
          <w:spacing w:val="-2"/>
          <w:sz w:val="26"/>
        </w:rPr>
        <w:t>DA</w:t>
      </w:r>
    </w:p>
    <w:p w14:paraId="4B1F7194" w14:textId="106DDCF5" w:rsidR="00F51A82" w:rsidRPr="008168D8" w:rsidRDefault="00000000" w:rsidP="008168D8">
      <w:pPr>
        <w:ind w:right="4"/>
        <w:rPr>
          <w:b/>
          <w:sz w:val="26"/>
        </w:rPr>
      </w:pPr>
      <w:r>
        <w:rPr>
          <w:color w:val="5D5B5D"/>
          <w:w w:val="105"/>
        </w:rPr>
        <w:t>The</w:t>
      </w:r>
      <w:r>
        <w:rPr>
          <w:color w:val="5D5B5D"/>
          <w:spacing w:val="-13"/>
          <w:w w:val="105"/>
        </w:rPr>
        <w:t xml:space="preserve"> </w:t>
      </w:r>
      <w:r>
        <w:rPr>
          <w:color w:val="727274"/>
          <w:w w:val="105"/>
        </w:rPr>
        <w:t>regular meeting</w:t>
      </w:r>
      <w:r>
        <w:rPr>
          <w:color w:val="727274"/>
          <w:spacing w:val="-17"/>
          <w:w w:val="105"/>
        </w:rPr>
        <w:t xml:space="preserve"> </w:t>
      </w:r>
      <w:r>
        <w:rPr>
          <w:color w:val="727274"/>
          <w:w w:val="105"/>
        </w:rPr>
        <w:t>of</w:t>
      </w:r>
      <w:r>
        <w:rPr>
          <w:color w:val="727274"/>
          <w:spacing w:val="-10"/>
          <w:w w:val="105"/>
        </w:rPr>
        <w:t xml:space="preserve"> </w:t>
      </w:r>
      <w:r>
        <w:rPr>
          <w:color w:val="727274"/>
          <w:w w:val="105"/>
        </w:rPr>
        <w:t>the Board of</w:t>
      </w:r>
      <w:r>
        <w:rPr>
          <w:color w:val="727274"/>
          <w:spacing w:val="-2"/>
          <w:w w:val="105"/>
        </w:rPr>
        <w:t xml:space="preserve"> </w:t>
      </w:r>
      <w:r>
        <w:rPr>
          <w:color w:val="727274"/>
          <w:w w:val="105"/>
        </w:rPr>
        <w:t>Directors</w:t>
      </w:r>
      <w:r>
        <w:rPr>
          <w:color w:val="727274"/>
          <w:spacing w:val="-6"/>
          <w:w w:val="105"/>
        </w:rPr>
        <w:t xml:space="preserve"> </w:t>
      </w:r>
      <w:r>
        <w:rPr>
          <w:color w:val="727274"/>
          <w:w w:val="105"/>
        </w:rPr>
        <w:t>for</w:t>
      </w:r>
      <w:r>
        <w:rPr>
          <w:color w:val="727274"/>
          <w:spacing w:val="19"/>
          <w:w w:val="105"/>
        </w:rPr>
        <w:t xml:space="preserve"> </w:t>
      </w:r>
      <w:r>
        <w:rPr>
          <w:color w:val="727274"/>
          <w:w w:val="105"/>
        </w:rPr>
        <w:t>Brandon-Irene Water</w:t>
      </w:r>
      <w:r>
        <w:rPr>
          <w:color w:val="727274"/>
          <w:spacing w:val="-2"/>
          <w:w w:val="105"/>
        </w:rPr>
        <w:t xml:space="preserve"> </w:t>
      </w:r>
      <w:r>
        <w:rPr>
          <w:color w:val="727274"/>
          <w:w w:val="105"/>
        </w:rPr>
        <w:t xml:space="preserve">Supply </w:t>
      </w:r>
      <w:r>
        <w:rPr>
          <w:color w:val="5D5B5D"/>
          <w:w w:val="105"/>
        </w:rPr>
        <w:t>Corporation will</w:t>
      </w:r>
      <w:r>
        <w:rPr>
          <w:color w:val="5D5B5D"/>
          <w:spacing w:val="-8"/>
          <w:w w:val="105"/>
        </w:rPr>
        <w:t xml:space="preserve"> </w:t>
      </w:r>
      <w:r>
        <w:rPr>
          <w:color w:val="5D5B5D"/>
          <w:w w:val="105"/>
        </w:rPr>
        <w:t>be</w:t>
      </w:r>
      <w:r>
        <w:rPr>
          <w:color w:val="5D5B5D"/>
          <w:spacing w:val="-16"/>
          <w:w w:val="105"/>
        </w:rPr>
        <w:t xml:space="preserve"> </w:t>
      </w:r>
      <w:r>
        <w:rPr>
          <w:color w:val="4D4B4F"/>
          <w:w w:val="105"/>
        </w:rPr>
        <w:t xml:space="preserve">held </w:t>
      </w:r>
      <w:r>
        <w:rPr>
          <w:color w:val="5D5B5D"/>
          <w:w w:val="105"/>
        </w:rPr>
        <w:t>on</w:t>
      </w:r>
      <w:r>
        <w:rPr>
          <w:color w:val="5D5B5D"/>
          <w:spacing w:val="-2"/>
          <w:w w:val="105"/>
        </w:rPr>
        <w:t xml:space="preserve"> </w:t>
      </w:r>
      <w:r>
        <w:rPr>
          <w:color w:val="5D5B5D"/>
          <w:w w:val="105"/>
        </w:rPr>
        <w:t>Thursday,</w:t>
      </w:r>
      <w:r>
        <w:rPr>
          <w:color w:val="5D5B5D"/>
          <w:spacing w:val="40"/>
          <w:w w:val="105"/>
        </w:rPr>
        <w:t xml:space="preserve"> </w:t>
      </w:r>
      <w:r>
        <w:rPr>
          <w:color w:val="727274"/>
          <w:w w:val="105"/>
        </w:rPr>
        <w:t>January 9,</w:t>
      </w:r>
      <w:r>
        <w:rPr>
          <w:color w:val="727274"/>
          <w:spacing w:val="-5"/>
          <w:w w:val="105"/>
        </w:rPr>
        <w:t xml:space="preserve"> </w:t>
      </w:r>
      <w:r>
        <w:rPr>
          <w:color w:val="727274"/>
          <w:w w:val="105"/>
        </w:rPr>
        <w:t>2025 at 7:00</w:t>
      </w:r>
      <w:r>
        <w:rPr>
          <w:color w:val="727274"/>
          <w:spacing w:val="-6"/>
          <w:w w:val="105"/>
        </w:rPr>
        <w:t xml:space="preserve"> </w:t>
      </w:r>
      <w:r>
        <w:rPr>
          <w:color w:val="727274"/>
          <w:w w:val="105"/>
        </w:rPr>
        <w:t>P</w:t>
      </w:r>
      <w:r>
        <w:rPr>
          <w:color w:val="9A999A"/>
          <w:w w:val="105"/>
        </w:rPr>
        <w:t>.</w:t>
      </w:r>
      <w:r>
        <w:rPr>
          <w:color w:val="727274"/>
          <w:w w:val="105"/>
        </w:rPr>
        <w:t>M.</w:t>
      </w:r>
      <w:r>
        <w:rPr>
          <w:color w:val="727274"/>
          <w:spacing w:val="-20"/>
          <w:w w:val="105"/>
        </w:rPr>
        <w:t xml:space="preserve"> </w:t>
      </w:r>
      <w:r>
        <w:rPr>
          <w:color w:val="727274"/>
          <w:w w:val="105"/>
        </w:rPr>
        <w:t xml:space="preserve">in the Brandon Community </w:t>
      </w:r>
      <w:r>
        <w:rPr>
          <w:color w:val="5D5B5D"/>
          <w:w w:val="105"/>
        </w:rPr>
        <w:t>Center</w:t>
      </w:r>
      <w:r>
        <w:rPr>
          <w:color w:val="898989"/>
          <w:w w:val="105"/>
        </w:rPr>
        <w:t>.</w:t>
      </w:r>
    </w:p>
    <w:p w14:paraId="10551EB9" w14:textId="77777777" w:rsidR="00F51A82" w:rsidRDefault="00F51A82">
      <w:pPr>
        <w:pStyle w:val="BodyText"/>
        <w:spacing w:before="72"/>
      </w:pPr>
    </w:p>
    <w:p w14:paraId="2C885E86" w14:textId="77777777" w:rsidR="00F51A82" w:rsidRDefault="00000000">
      <w:pPr>
        <w:pStyle w:val="BodyText"/>
        <w:ind w:left="101"/>
      </w:pPr>
      <w:r>
        <w:rPr>
          <w:color w:val="4D4B4F"/>
        </w:rPr>
        <w:t>The</w:t>
      </w:r>
      <w:r>
        <w:rPr>
          <w:color w:val="4D4B4F"/>
          <w:spacing w:val="14"/>
        </w:rPr>
        <w:t xml:space="preserve"> </w:t>
      </w:r>
      <w:r>
        <w:rPr>
          <w:color w:val="5D5B5D"/>
        </w:rPr>
        <w:t>agenda</w:t>
      </w:r>
      <w:r>
        <w:rPr>
          <w:color w:val="5D5B5D"/>
          <w:spacing w:val="22"/>
        </w:rPr>
        <w:t xml:space="preserve"> </w:t>
      </w:r>
      <w:r>
        <w:rPr>
          <w:color w:val="5D5B5D"/>
        </w:rPr>
        <w:t>for</w:t>
      </w:r>
      <w:r>
        <w:rPr>
          <w:color w:val="5D5B5D"/>
          <w:spacing w:val="39"/>
        </w:rPr>
        <w:t xml:space="preserve"> </w:t>
      </w:r>
      <w:r>
        <w:rPr>
          <w:color w:val="727274"/>
        </w:rPr>
        <w:t>the</w:t>
      </w:r>
      <w:r>
        <w:rPr>
          <w:color w:val="727274"/>
          <w:spacing w:val="46"/>
        </w:rPr>
        <w:t xml:space="preserve"> </w:t>
      </w:r>
      <w:r>
        <w:rPr>
          <w:color w:val="727274"/>
        </w:rPr>
        <w:t>meeting</w:t>
      </w:r>
      <w:r>
        <w:rPr>
          <w:color w:val="727274"/>
          <w:spacing w:val="-1"/>
        </w:rPr>
        <w:t xml:space="preserve"> </w:t>
      </w:r>
      <w:r>
        <w:rPr>
          <w:color w:val="727274"/>
        </w:rPr>
        <w:t>is</w:t>
      </w:r>
      <w:r>
        <w:rPr>
          <w:color w:val="727274"/>
          <w:spacing w:val="11"/>
        </w:rPr>
        <w:t xml:space="preserve"> </w:t>
      </w:r>
      <w:r>
        <w:rPr>
          <w:color w:val="727274"/>
        </w:rPr>
        <w:t>as</w:t>
      </w:r>
      <w:r>
        <w:rPr>
          <w:color w:val="727274"/>
          <w:spacing w:val="9"/>
        </w:rPr>
        <w:t xml:space="preserve"> </w:t>
      </w:r>
      <w:r>
        <w:rPr>
          <w:color w:val="727274"/>
          <w:spacing w:val="-2"/>
        </w:rPr>
        <w:t>follows;</w:t>
      </w:r>
    </w:p>
    <w:p w14:paraId="069F00D1" w14:textId="77777777" w:rsidR="00F51A82" w:rsidRDefault="00F51A82">
      <w:pPr>
        <w:pStyle w:val="BodyText"/>
        <w:spacing w:before="31"/>
      </w:pPr>
    </w:p>
    <w:p w14:paraId="1CEF0601" w14:textId="77777777" w:rsidR="00F51A82" w:rsidRDefault="00000000">
      <w:pPr>
        <w:pStyle w:val="ListParagraph"/>
        <w:numPr>
          <w:ilvl w:val="0"/>
          <w:numId w:val="1"/>
        </w:numPr>
        <w:tabs>
          <w:tab w:val="left" w:pos="1527"/>
        </w:tabs>
        <w:ind w:left="1527" w:hanging="381"/>
        <w:rPr>
          <w:color w:val="727274"/>
          <w:sz w:val="20"/>
        </w:rPr>
      </w:pPr>
      <w:r>
        <w:rPr>
          <w:color w:val="727274"/>
          <w:w w:val="105"/>
          <w:sz w:val="21"/>
        </w:rPr>
        <w:t>Call</w:t>
      </w:r>
      <w:r>
        <w:rPr>
          <w:color w:val="727274"/>
          <w:spacing w:val="-3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meeting</w:t>
      </w:r>
      <w:r>
        <w:rPr>
          <w:color w:val="727274"/>
          <w:spacing w:val="-13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to</w:t>
      </w:r>
      <w:r>
        <w:rPr>
          <w:color w:val="727274"/>
          <w:spacing w:val="3"/>
          <w:w w:val="105"/>
          <w:sz w:val="21"/>
        </w:rPr>
        <w:t xml:space="preserve"> </w:t>
      </w:r>
      <w:r>
        <w:rPr>
          <w:color w:val="727274"/>
          <w:spacing w:val="-2"/>
          <w:w w:val="105"/>
          <w:sz w:val="21"/>
        </w:rPr>
        <w:t>order;</w:t>
      </w:r>
    </w:p>
    <w:p w14:paraId="18C6110F" w14:textId="77777777" w:rsidR="00F51A82" w:rsidRDefault="00F51A82">
      <w:pPr>
        <w:pStyle w:val="BodyText"/>
        <w:spacing w:before="99"/>
      </w:pPr>
    </w:p>
    <w:p w14:paraId="018924E0" w14:textId="77777777" w:rsidR="00F51A82" w:rsidRDefault="00000000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  <w:rPr>
          <w:color w:val="727274"/>
        </w:rPr>
      </w:pPr>
      <w:r>
        <w:rPr>
          <w:color w:val="727274"/>
          <w:w w:val="105"/>
          <w:sz w:val="21"/>
        </w:rPr>
        <w:t>Presentation</w:t>
      </w:r>
      <w:r>
        <w:rPr>
          <w:color w:val="727274"/>
          <w:spacing w:val="10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and</w:t>
      </w:r>
      <w:r>
        <w:rPr>
          <w:color w:val="727274"/>
          <w:spacing w:val="-12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approval</w:t>
      </w:r>
      <w:r>
        <w:rPr>
          <w:color w:val="727274"/>
          <w:spacing w:val="3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of</w:t>
      </w:r>
      <w:r>
        <w:rPr>
          <w:color w:val="727274"/>
          <w:spacing w:val="7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minutes</w:t>
      </w:r>
      <w:r>
        <w:rPr>
          <w:color w:val="727274"/>
          <w:spacing w:val="-4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from</w:t>
      </w:r>
      <w:r>
        <w:rPr>
          <w:color w:val="727274"/>
          <w:spacing w:val="2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the</w:t>
      </w:r>
      <w:r>
        <w:rPr>
          <w:color w:val="727274"/>
          <w:spacing w:val="-7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December</w:t>
      </w:r>
      <w:r>
        <w:rPr>
          <w:color w:val="727274"/>
          <w:spacing w:val="-5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12,</w:t>
      </w:r>
      <w:r>
        <w:rPr>
          <w:color w:val="727274"/>
          <w:spacing w:val="-15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2024</w:t>
      </w:r>
      <w:r>
        <w:rPr>
          <w:color w:val="727274"/>
          <w:spacing w:val="-8"/>
          <w:w w:val="105"/>
          <w:sz w:val="21"/>
        </w:rPr>
        <w:t xml:space="preserve"> </w:t>
      </w:r>
      <w:r>
        <w:rPr>
          <w:color w:val="727274"/>
          <w:spacing w:val="-2"/>
          <w:w w:val="105"/>
          <w:sz w:val="21"/>
        </w:rPr>
        <w:t>meet</w:t>
      </w:r>
      <w:r>
        <w:rPr>
          <w:color w:val="4D4B4F"/>
          <w:spacing w:val="-2"/>
          <w:w w:val="105"/>
          <w:sz w:val="21"/>
        </w:rPr>
        <w:t>ing</w:t>
      </w:r>
      <w:r>
        <w:rPr>
          <w:color w:val="727274"/>
          <w:spacing w:val="-2"/>
          <w:w w:val="105"/>
          <w:sz w:val="21"/>
        </w:rPr>
        <w:t>;</w:t>
      </w:r>
    </w:p>
    <w:p w14:paraId="0558503D" w14:textId="77777777" w:rsidR="00F51A82" w:rsidRDefault="00F51A82">
      <w:pPr>
        <w:pStyle w:val="BodyText"/>
        <w:spacing w:before="86"/>
      </w:pPr>
    </w:p>
    <w:p w14:paraId="280AE3BE" w14:textId="77777777" w:rsidR="00F51A82" w:rsidRDefault="00000000">
      <w:pPr>
        <w:pStyle w:val="ListParagraph"/>
        <w:numPr>
          <w:ilvl w:val="0"/>
          <w:numId w:val="1"/>
        </w:numPr>
        <w:tabs>
          <w:tab w:val="left" w:pos="1528"/>
        </w:tabs>
        <w:spacing w:before="1"/>
        <w:ind w:hanging="369"/>
        <w:rPr>
          <w:color w:val="727274"/>
          <w:sz w:val="21"/>
        </w:rPr>
      </w:pPr>
      <w:r>
        <w:rPr>
          <w:color w:val="727274"/>
          <w:sz w:val="21"/>
        </w:rPr>
        <w:t>Open</w:t>
      </w:r>
      <w:r>
        <w:rPr>
          <w:color w:val="727274"/>
          <w:spacing w:val="20"/>
          <w:sz w:val="21"/>
        </w:rPr>
        <w:t xml:space="preserve"> </w:t>
      </w:r>
      <w:r>
        <w:rPr>
          <w:color w:val="727274"/>
          <w:sz w:val="21"/>
        </w:rPr>
        <w:t>Forum-Public</w:t>
      </w:r>
      <w:r>
        <w:rPr>
          <w:color w:val="727274"/>
          <w:spacing w:val="31"/>
          <w:sz w:val="21"/>
        </w:rPr>
        <w:t xml:space="preserve"> </w:t>
      </w:r>
      <w:r>
        <w:rPr>
          <w:color w:val="727274"/>
          <w:spacing w:val="-2"/>
          <w:sz w:val="21"/>
        </w:rPr>
        <w:t>Comments;</w:t>
      </w:r>
    </w:p>
    <w:p w14:paraId="44CFBC1C" w14:textId="77777777" w:rsidR="00F51A82" w:rsidRDefault="00F51A82">
      <w:pPr>
        <w:pStyle w:val="BodyText"/>
        <w:spacing w:before="93"/>
      </w:pPr>
    </w:p>
    <w:p w14:paraId="70704EAE" w14:textId="77777777" w:rsidR="00F51A82" w:rsidRPr="008168D8" w:rsidRDefault="00000000">
      <w:pPr>
        <w:pStyle w:val="ListParagraph"/>
        <w:numPr>
          <w:ilvl w:val="0"/>
          <w:numId w:val="1"/>
        </w:numPr>
        <w:tabs>
          <w:tab w:val="left" w:pos="1522"/>
          <w:tab w:val="left" w:pos="1526"/>
        </w:tabs>
        <w:spacing w:line="285" w:lineRule="auto"/>
        <w:ind w:left="1526" w:right="425" w:hanging="371"/>
        <w:rPr>
          <w:color w:val="727274"/>
          <w:sz w:val="21"/>
        </w:rPr>
      </w:pPr>
      <w:r>
        <w:rPr>
          <w:color w:val="727274"/>
          <w:w w:val="105"/>
          <w:sz w:val="21"/>
        </w:rPr>
        <w:t>Member</w:t>
      </w:r>
      <w:r>
        <w:rPr>
          <w:color w:val="727274"/>
          <w:spacing w:val="-9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Robert</w:t>
      </w:r>
      <w:r>
        <w:rPr>
          <w:color w:val="727274"/>
          <w:spacing w:val="-6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Stevens</w:t>
      </w:r>
      <w:r>
        <w:rPr>
          <w:color w:val="727274"/>
          <w:spacing w:val="-5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to</w:t>
      </w:r>
      <w:r>
        <w:rPr>
          <w:color w:val="727274"/>
          <w:spacing w:val="19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address</w:t>
      </w:r>
      <w:r>
        <w:rPr>
          <w:color w:val="727274"/>
          <w:spacing w:val="-3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board</w:t>
      </w:r>
      <w:r>
        <w:rPr>
          <w:color w:val="727274"/>
          <w:spacing w:val="-8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concerning</w:t>
      </w:r>
      <w:r>
        <w:rPr>
          <w:color w:val="727274"/>
          <w:spacing w:val="-8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large</w:t>
      </w:r>
      <w:r>
        <w:rPr>
          <w:color w:val="727274"/>
          <w:spacing w:val="-12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bill</w:t>
      </w:r>
      <w:r>
        <w:rPr>
          <w:color w:val="727274"/>
          <w:spacing w:val="-16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due</w:t>
      </w:r>
      <w:r>
        <w:rPr>
          <w:color w:val="727274"/>
          <w:spacing w:val="-10"/>
          <w:w w:val="105"/>
          <w:sz w:val="21"/>
        </w:rPr>
        <w:t xml:space="preserve"> </w:t>
      </w:r>
      <w:r>
        <w:rPr>
          <w:color w:val="5D5B5D"/>
          <w:w w:val="105"/>
          <w:sz w:val="21"/>
        </w:rPr>
        <w:t>to leak</w:t>
      </w:r>
      <w:r>
        <w:rPr>
          <w:color w:val="5D5B5D"/>
          <w:spacing w:val="-9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-</w:t>
      </w:r>
      <w:r>
        <w:rPr>
          <w:color w:val="727274"/>
          <w:spacing w:val="-16"/>
          <w:w w:val="105"/>
          <w:sz w:val="21"/>
        </w:rPr>
        <w:t xml:space="preserve"> </w:t>
      </w:r>
      <w:r>
        <w:rPr>
          <w:color w:val="5D5B5D"/>
          <w:w w:val="105"/>
          <w:sz w:val="21"/>
        </w:rPr>
        <w:t>Board</w:t>
      </w:r>
      <w:r>
        <w:rPr>
          <w:color w:val="5D5B5D"/>
          <w:spacing w:val="-7"/>
          <w:w w:val="105"/>
          <w:sz w:val="21"/>
        </w:rPr>
        <w:t xml:space="preserve"> </w:t>
      </w:r>
      <w:r>
        <w:rPr>
          <w:color w:val="5D5B5D"/>
          <w:w w:val="105"/>
          <w:sz w:val="21"/>
        </w:rPr>
        <w:t xml:space="preserve">to </w:t>
      </w:r>
      <w:r>
        <w:rPr>
          <w:color w:val="727274"/>
          <w:w w:val="105"/>
          <w:sz w:val="21"/>
        </w:rPr>
        <w:t>discuss and act;</w:t>
      </w:r>
    </w:p>
    <w:p w14:paraId="7A59E8DC" w14:textId="77777777" w:rsidR="008168D8" w:rsidRPr="008168D8" w:rsidRDefault="008168D8" w:rsidP="008168D8">
      <w:pPr>
        <w:pStyle w:val="ListParagraph"/>
        <w:rPr>
          <w:color w:val="727274"/>
          <w:sz w:val="21"/>
        </w:rPr>
      </w:pPr>
    </w:p>
    <w:p w14:paraId="5D32A111" w14:textId="0586E26E" w:rsidR="008168D8" w:rsidRDefault="008168D8">
      <w:pPr>
        <w:pStyle w:val="ListParagraph"/>
        <w:numPr>
          <w:ilvl w:val="0"/>
          <w:numId w:val="1"/>
        </w:numPr>
        <w:tabs>
          <w:tab w:val="left" w:pos="1522"/>
          <w:tab w:val="left" w:pos="1526"/>
        </w:tabs>
        <w:spacing w:line="285" w:lineRule="auto"/>
        <w:ind w:left="1526" w:right="425" w:hanging="371"/>
        <w:rPr>
          <w:color w:val="727274"/>
          <w:sz w:val="21"/>
        </w:rPr>
      </w:pPr>
      <w:r>
        <w:rPr>
          <w:color w:val="727274"/>
          <w:sz w:val="21"/>
        </w:rPr>
        <w:t>Discuss and act on appointing Credential Committee;</w:t>
      </w:r>
    </w:p>
    <w:p w14:paraId="1BFB2949" w14:textId="77777777" w:rsidR="008168D8" w:rsidRPr="008168D8" w:rsidRDefault="008168D8" w:rsidP="008168D8">
      <w:pPr>
        <w:pStyle w:val="ListParagraph"/>
        <w:rPr>
          <w:color w:val="727274"/>
          <w:sz w:val="21"/>
        </w:rPr>
      </w:pPr>
    </w:p>
    <w:p w14:paraId="54535545" w14:textId="1093A001" w:rsidR="008168D8" w:rsidRDefault="008168D8">
      <w:pPr>
        <w:pStyle w:val="ListParagraph"/>
        <w:numPr>
          <w:ilvl w:val="0"/>
          <w:numId w:val="1"/>
        </w:numPr>
        <w:tabs>
          <w:tab w:val="left" w:pos="1522"/>
          <w:tab w:val="left" w:pos="1526"/>
        </w:tabs>
        <w:spacing w:line="285" w:lineRule="auto"/>
        <w:ind w:left="1526" w:right="425" w:hanging="371"/>
        <w:rPr>
          <w:color w:val="727274"/>
          <w:sz w:val="21"/>
        </w:rPr>
      </w:pPr>
      <w:r>
        <w:rPr>
          <w:color w:val="727274"/>
          <w:sz w:val="21"/>
        </w:rPr>
        <w:t>Discuss and act on adopting election procedures for 2025 annual members meeting;</w:t>
      </w:r>
    </w:p>
    <w:p w14:paraId="056F6D0F" w14:textId="77777777" w:rsidR="008168D8" w:rsidRPr="008168D8" w:rsidRDefault="008168D8" w:rsidP="008168D8">
      <w:pPr>
        <w:pStyle w:val="ListParagraph"/>
        <w:rPr>
          <w:color w:val="727274"/>
          <w:sz w:val="21"/>
        </w:rPr>
      </w:pPr>
    </w:p>
    <w:p w14:paraId="36EB8C3A" w14:textId="523D6C3F" w:rsidR="008168D8" w:rsidRDefault="008168D8">
      <w:pPr>
        <w:pStyle w:val="ListParagraph"/>
        <w:numPr>
          <w:ilvl w:val="0"/>
          <w:numId w:val="1"/>
        </w:numPr>
        <w:tabs>
          <w:tab w:val="left" w:pos="1522"/>
          <w:tab w:val="left" w:pos="1526"/>
        </w:tabs>
        <w:spacing w:line="285" w:lineRule="auto"/>
        <w:ind w:left="1526" w:right="425" w:hanging="371"/>
        <w:rPr>
          <w:color w:val="727274"/>
          <w:sz w:val="21"/>
        </w:rPr>
      </w:pPr>
      <w:r>
        <w:rPr>
          <w:color w:val="727274"/>
          <w:sz w:val="21"/>
        </w:rPr>
        <w:t>Discuss and act on adopting updated bylaws;</w:t>
      </w:r>
    </w:p>
    <w:p w14:paraId="1F875CE7" w14:textId="77777777" w:rsidR="00F51A82" w:rsidRDefault="00F51A82">
      <w:pPr>
        <w:pStyle w:val="BodyText"/>
        <w:spacing w:before="44"/>
      </w:pPr>
    </w:p>
    <w:p w14:paraId="2703CEC7" w14:textId="77777777" w:rsidR="00F51A82" w:rsidRDefault="00000000">
      <w:pPr>
        <w:pStyle w:val="ListParagraph"/>
        <w:numPr>
          <w:ilvl w:val="0"/>
          <w:numId w:val="1"/>
        </w:numPr>
        <w:tabs>
          <w:tab w:val="left" w:pos="1536"/>
        </w:tabs>
        <w:ind w:left="1536" w:hanging="372"/>
        <w:rPr>
          <w:color w:val="727274"/>
          <w:sz w:val="21"/>
        </w:rPr>
      </w:pPr>
      <w:r>
        <w:rPr>
          <w:color w:val="727274"/>
          <w:sz w:val="21"/>
        </w:rPr>
        <w:t>Discuss</w:t>
      </w:r>
      <w:r>
        <w:rPr>
          <w:color w:val="727274"/>
          <w:spacing w:val="9"/>
          <w:sz w:val="21"/>
        </w:rPr>
        <w:t xml:space="preserve"> </w:t>
      </w:r>
      <w:r>
        <w:rPr>
          <w:color w:val="727274"/>
          <w:sz w:val="21"/>
        </w:rPr>
        <w:t>and act</w:t>
      </w:r>
      <w:r>
        <w:rPr>
          <w:color w:val="727274"/>
          <w:spacing w:val="-2"/>
          <w:sz w:val="21"/>
        </w:rPr>
        <w:t xml:space="preserve"> </w:t>
      </w:r>
      <w:r>
        <w:rPr>
          <w:color w:val="727274"/>
          <w:sz w:val="21"/>
        </w:rPr>
        <w:t>on</w:t>
      </w:r>
      <w:r>
        <w:rPr>
          <w:color w:val="727274"/>
          <w:spacing w:val="-1"/>
          <w:sz w:val="21"/>
        </w:rPr>
        <w:t xml:space="preserve"> </w:t>
      </w:r>
      <w:r>
        <w:rPr>
          <w:color w:val="727274"/>
          <w:sz w:val="21"/>
        </w:rPr>
        <w:t>paying</w:t>
      </w:r>
      <w:r>
        <w:rPr>
          <w:color w:val="727274"/>
          <w:spacing w:val="-2"/>
          <w:sz w:val="21"/>
        </w:rPr>
        <w:t xml:space="preserve"> </w:t>
      </w:r>
      <w:r>
        <w:rPr>
          <w:color w:val="727274"/>
          <w:sz w:val="21"/>
        </w:rPr>
        <w:t>Aquilla</w:t>
      </w:r>
      <w:r>
        <w:rPr>
          <w:color w:val="727274"/>
          <w:spacing w:val="14"/>
          <w:sz w:val="21"/>
        </w:rPr>
        <w:t xml:space="preserve"> </w:t>
      </w:r>
      <w:r>
        <w:rPr>
          <w:color w:val="727274"/>
          <w:sz w:val="21"/>
        </w:rPr>
        <w:t>end</w:t>
      </w:r>
      <w:r>
        <w:rPr>
          <w:color w:val="727274"/>
          <w:spacing w:val="-1"/>
          <w:sz w:val="21"/>
        </w:rPr>
        <w:t xml:space="preserve"> </w:t>
      </w:r>
      <w:r>
        <w:rPr>
          <w:color w:val="727274"/>
          <w:sz w:val="21"/>
        </w:rPr>
        <w:t>of</w:t>
      </w:r>
      <w:r>
        <w:rPr>
          <w:color w:val="727274"/>
          <w:spacing w:val="12"/>
          <w:sz w:val="21"/>
        </w:rPr>
        <w:t xml:space="preserve"> </w:t>
      </w:r>
      <w:r>
        <w:rPr>
          <w:color w:val="727274"/>
          <w:sz w:val="21"/>
        </w:rPr>
        <w:t>year</w:t>
      </w:r>
      <w:r>
        <w:rPr>
          <w:color w:val="727274"/>
          <w:spacing w:val="6"/>
          <w:sz w:val="21"/>
        </w:rPr>
        <w:t xml:space="preserve"> </w:t>
      </w:r>
      <w:r>
        <w:rPr>
          <w:color w:val="727274"/>
          <w:spacing w:val="-2"/>
          <w:sz w:val="21"/>
        </w:rPr>
        <w:t>balance;</w:t>
      </w:r>
    </w:p>
    <w:p w14:paraId="58207F5C" w14:textId="77777777" w:rsidR="00F51A82" w:rsidRDefault="00F51A82">
      <w:pPr>
        <w:pStyle w:val="BodyText"/>
        <w:spacing w:before="93"/>
      </w:pPr>
    </w:p>
    <w:p w14:paraId="71C2C8CE" w14:textId="337FB28A" w:rsidR="00F51A82" w:rsidRDefault="00000000">
      <w:pPr>
        <w:pStyle w:val="ListParagraph"/>
        <w:numPr>
          <w:ilvl w:val="0"/>
          <w:numId w:val="1"/>
        </w:numPr>
        <w:tabs>
          <w:tab w:val="left" w:pos="1536"/>
        </w:tabs>
        <w:spacing w:before="1"/>
        <w:ind w:left="1536" w:hanging="371"/>
        <w:rPr>
          <w:color w:val="727274"/>
          <w:sz w:val="21"/>
        </w:rPr>
      </w:pPr>
      <w:r>
        <w:rPr>
          <w:color w:val="727274"/>
          <w:sz w:val="21"/>
        </w:rPr>
        <w:t>Discuss</w:t>
      </w:r>
      <w:r w:rsidR="008168D8">
        <w:rPr>
          <w:color w:val="727274"/>
          <w:sz w:val="21"/>
        </w:rPr>
        <w:t xml:space="preserve"> and act on</w:t>
      </w:r>
      <w:r>
        <w:rPr>
          <w:color w:val="727274"/>
          <w:spacing w:val="6"/>
          <w:sz w:val="21"/>
        </w:rPr>
        <w:t xml:space="preserve"> </w:t>
      </w:r>
      <w:r>
        <w:rPr>
          <w:color w:val="727274"/>
          <w:sz w:val="21"/>
        </w:rPr>
        <w:t>scheduling</w:t>
      </w:r>
      <w:r>
        <w:rPr>
          <w:color w:val="727274"/>
          <w:spacing w:val="-5"/>
          <w:sz w:val="21"/>
        </w:rPr>
        <w:t xml:space="preserve"> </w:t>
      </w:r>
      <w:r>
        <w:rPr>
          <w:color w:val="727274"/>
          <w:sz w:val="21"/>
        </w:rPr>
        <w:t>Open</w:t>
      </w:r>
      <w:r>
        <w:rPr>
          <w:color w:val="727274"/>
          <w:spacing w:val="-1"/>
          <w:sz w:val="21"/>
        </w:rPr>
        <w:t xml:space="preserve"> </w:t>
      </w:r>
      <w:r>
        <w:rPr>
          <w:color w:val="727274"/>
          <w:sz w:val="21"/>
        </w:rPr>
        <w:t>Meetings</w:t>
      </w:r>
      <w:r>
        <w:rPr>
          <w:color w:val="727274"/>
          <w:spacing w:val="7"/>
          <w:sz w:val="21"/>
        </w:rPr>
        <w:t xml:space="preserve"> </w:t>
      </w:r>
      <w:r>
        <w:rPr>
          <w:color w:val="727274"/>
          <w:sz w:val="21"/>
        </w:rPr>
        <w:t>Act</w:t>
      </w:r>
      <w:r>
        <w:rPr>
          <w:color w:val="727274"/>
          <w:spacing w:val="-5"/>
          <w:sz w:val="21"/>
        </w:rPr>
        <w:t xml:space="preserve"> </w:t>
      </w:r>
      <w:r>
        <w:rPr>
          <w:color w:val="727274"/>
          <w:spacing w:val="-2"/>
          <w:sz w:val="21"/>
        </w:rPr>
        <w:t>training;</w:t>
      </w:r>
    </w:p>
    <w:p w14:paraId="589E859D" w14:textId="77777777" w:rsidR="00F51A82" w:rsidRDefault="00F51A82">
      <w:pPr>
        <w:pStyle w:val="BodyText"/>
        <w:spacing w:before="74"/>
      </w:pPr>
    </w:p>
    <w:p w14:paraId="5478BEC3" w14:textId="77777777" w:rsidR="00F51A82" w:rsidRDefault="00000000">
      <w:pPr>
        <w:pStyle w:val="ListParagraph"/>
        <w:numPr>
          <w:ilvl w:val="0"/>
          <w:numId w:val="1"/>
        </w:numPr>
        <w:tabs>
          <w:tab w:val="left" w:pos="1541"/>
        </w:tabs>
        <w:ind w:left="1541" w:hanging="373"/>
        <w:rPr>
          <w:color w:val="727274"/>
          <w:sz w:val="21"/>
        </w:rPr>
      </w:pPr>
      <w:r>
        <w:rPr>
          <w:color w:val="727274"/>
          <w:w w:val="105"/>
          <w:sz w:val="21"/>
        </w:rPr>
        <w:t>Review</w:t>
      </w:r>
      <w:r>
        <w:rPr>
          <w:color w:val="727274"/>
          <w:spacing w:val="-10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financial</w:t>
      </w:r>
      <w:r>
        <w:rPr>
          <w:color w:val="727274"/>
          <w:spacing w:val="-5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report</w:t>
      </w:r>
      <w:r>
        <w:rPr>
          <w:color w:val="727274"/>
          <w:spacing w:val="-7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and</w:t>
      </w:r>
      <w:r>
        <w:rPr>
          <w:color w:val="727274"/>
          <w:spacing w:val="-13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pay</w:t>
      </w:r>
      <w:r>
        <w:rPr>
          <w:color w:val="727274"/>
          <w:spacing w:val="-15"/>
          <w:w w:val="105"/>
          <w:sz w:val="21"/>
        </w:rPr>
        <w:t xml:space="preserve"> </w:t>
      </w:r>
      <w:r>
        <w:rPr>
          <w:color w:val="727274"/>
          <w:spacing w:val="-2"/>
          <w:w w:val="105"/>
          <w:sz w:val="21"/>
        </w:rPr>
        <w:t>bills;</w:t>
      </w:r>
    </w:p>
    <w:p w14:paraId="373B19CE" w14:textId="77777777" w:rsidR="00F51A82" w:rsidRDefault="00F51A82">
      <w:pPr>
        <w:pStyle w:val="BodyText"/>
        <w:spacing w:before="98"/>
      </w:pPr>
    </w:p>
    <w:p w14:paraId="1A6597DB" w14:textId="3AFFEF43" w:rsidR="00F51A82" w:rsidRPr="008168D8" w:rsidRDefault="00000000" w:rsidP="008168D8">
      <w:pPr>
        <w:pStyle w:val="ListParagraph"/>
        <w:numPr>
          <w:ilvl w:val="0"/>
          <w:numId w:val="1"/>
        </w:numPr>
        <w:tabs>
          <w:tab w:val="left" w:pos="1543"/>
        </w:tabs>
        <w:ind w:left="1543" w:hanging="369"/>
        <w:rPr>
          <w:color w:val="727274"/>
          <w:sz w:val="21"/>
        </w:rPr>
      </w:pPr>
      <w:r>
        <w:rPr>
          <w:color w:val="727274"/>
          <w:w w:val="105"/>
          <w:sz w:val="21"/>
        </w:rPr>
        <w:t>Transfers,</w:t>
      </w:r>
      <w:r>
        <w:rPr>
          <w:color w:val="727274"/>
          <w:spacing w:val="-3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revocations</w:t>
      </w:r>
      <w:r>
        <w:rPr>
          <w:color w:val="727274"/>
          <w:spacing w:val="-1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or</w:t>
      </w:r>
      <w:r>
        <w:rPr>
          <w:color w:val="727274"/>
          <w:spacing w:val="-14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new</w:t>
      </w:r>
      <w:r>
        <w:rPr>
          <w:color w:val="727274"/>
          <w:spacing w:val="-12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membership</w:t>
      </w:r>
      <w:r>
        <w:rPr>
          <w:color w:val="727274"/>
          <w:spacing w:val="2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approval;</w:t>
      </w:r>
      <w:r w:rsidR="008168D8">
        <w:rPr>
          <w:color w:val="727274"/>
          <w:w w:val="105"/>
          <w:sz w:val="21"/>
        </w:rPr>
        <w:t xml:space="preserve">                                                  </w:t>
      </w:r>
      <w:r>
        <w:rPr>
          <w:color w:val="727274"/>
          <w:spacing w:val="-13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Coats</w:t>
      </w:r>
      <w:r>
        <w:rPr>
          <w:color w:val="727274"/>
          <w:spacing w:val="-14"/>
          <w:w w:val="105"/>
          <w:sz w:val="21"/>
        </w:rPr>
        <w:t xml:space="preserve"> </w:t>
      </w:r>
      <w:r>
        <w:rPr>
          <w:color w:val="727274"/>
          <w:w w:val="105"/>
          <w:sz w:val="21"/>
        </w:rPr>
        <w:t>to</w:t>
      </w:r>
      <w:r>
        <w:rPr>
          <w:color w:val="727274"/>
          <w:spacing w:val="9"/>
          <w:w w:val="105"/>
          <w:sz w:val="21"/>
        </w:rPr>
        <w:t xml:space="preserve"> </w:t>
      </w:r>
      <w:r>
        <w:rPr>
          <w:color w:val="727274"/>
          <w:spacing w:val="-2"/>
          <w:w w:val="105"/>
          <w:sz w:val="21"/>
        </w:rPr>
        <w:t>Munn</w:t>
      </w:r>
      <w:r w:rsidR="008168D8">
        <w:rPr>
          <w:color w:val="727274"/>
          <w:spacing w:val="-2"/>
          <w:w w:val="105"/>
          <w:sz w:val="21"/>
        </w:rPr>
        <w:t>s</w:t>
      </w:r>
      <w:r>
        <w:rPr>
          <w:color w:val="727274"/>
          <w:spacing w:val="-2"/>
          <w:w w:val="105"/>
          <w:sz w:val="21"/>
        </w:rPr>
        <w:t>;</w:t>
      </w:r>
      <w:r w:rsidR="008168D8">
        <w:rPr>
          <w:color w:val="727274"/>
          <w:spacing w:val="-2"/>
          <w:w w:val="105"/>
          <w:sz w:val="21"/>
        </w:rPr>
        <w:t xml:space="preserve">                                                                                                              Hinson to Munns;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E278B3" w14:textId="77777777" w:rsidR="008168D8" w:rsidRDefault="008168D8" w:rsidP="008168D8">
      <w:pPr>
        <w:tabs>
          <w:tab w:val="left" w:pos="1550"/>
        </w:tabs>
        <w:ind w:left="1146"/>
        <w:rPr>
          <w:color w:val="727274"/>
          <w:sz w:val="21"/>
        </w:rPr>
      </w:pPr>
    </w:p>
    <w:p w14:paraId="467F5A0A" w14:textId="118F87F9" w:rsidR="00F51A82" w:rsidRPr="008168D8" w:rsidRDefault="00000000" w:rsidP="008168D8">
      <w:pPr>
        <w:pStyle w:val="ListParagraph"/>
        <w:numPr>
          <w:ilvl w:val="0"/>
          <w:numId w:val="1"/>
        </w:numPr>
        <w:tabs>
          <w:tab w:val="left" w:pos="1550"/>
        </w:tabs>
        <w:rPr>
          <w:color w:val="727274"/>
          <w:sz w:val="21"/>
        </w:rPr>
      </w:pPr>
      <w:r w:rsidRPr="008168D8">
        <w:rPr>
          <w:color w:val="727274"/>
          <w:sz w:val="21"/>
        </w:rPr>
        <w:t>Executive</w:t>
      </w:r>
      <w:r w:rsidRPr="008168D8">
        <w:rPr>
          <w:color w:val="727274"/>
          <w:spacing w:val="-10"/>
          <w:sz w:val="21"/>
        </w:rPr>
        <w:t xml:space="preserve"> </w:t>
      </w:r>
      <w:r w:rsidRPr="008168D8">
        <w:rPr>
          <w:color w:val="727274"/>
          <w:spacing w:val="-2"/>
          <w:sz w:val="21"/>
        </w:rPr>
        <w:t>Session;</w:t>
      </w:r>
      <w:r w:rsidR="008168D8">
        <w:rPr>
          <w:color w:val="727274"/>
          <w:spacing w:val="-2"/>
          <w:sz w:val="21"/>
        </w:rPr>
        <w:t xml:space="preserve"> </w:t>
      </w:r>
    </w:p>
    <w:p w14:paraId="1EAE154A" w14:textId="77777777" w:rsidR="00F51A82" w:rsidRDefault="00F51A82">
      <w:pPr>
        <w:pStyle w:val="BodyText"/>
        <w:spacing w:before="79"/>
      </w:pPr>
    </w:p>
    <w:p w14:paraId="177381B1" w14:textId="77777777" w:rsidR="00F51A82" w:rsidRDefault="00000000">
      <w:pPr>
        <w:pStyle w:val="ListParagraph"/>
        <w:numPr>
          <w:ilvl w:val="0"/>
          <w:numId w:val="1"/>
        </w:numPr>
        <w:tabs>
          <w:tab w:val="left" w:pos="1549"/>
        </w:tabs>
        <w:spacing w:before="1"/>
        <w:ind w:left="1549" w:hanging="375"/>
        <w:rPr>
          <w:color w:val="727274"/>
          <w:sz w:val="21"/>
        </w:rPr>
      </w:pPr>
      <w:r>
        <w:rPr>
          <w:color w:val="727274"/>
          <w:sz w:val="21"/>
        </w:rPr>
        <w:t>Discuss</w:t>
      </w:r>
      <w:r>
        <w:rPr>
          <w:color w:val="727274"/>
          <w:spacing w:val="21"/>
          <w:sz w:val="21"/>
        </w:rPr>
        <w:t xml:space="preserve"> </w:t>
      </w:r>
      <w:r>
        <w:rPr>
          <w:color w:val="727274"/>
          <w:sz w:val="21"/>
        </w:rPr>
        <w:t>and</w:t>
      </w:r>
      <w:r>
        <w:rPr>
          <w:color w:val="727274"/>
          <w:spacing w:val="12"/>
          <w:sz w:val="21"/>
        </w:rPr>
        <w:t xml:space="preserve"> </w:t>
      </w:r>
      <w:r>
        <w:rPr>
          <w:color w:val="727274"/>
          <w:sz w:val="21"/>
        </w:rPr>
        <w:t>act</w:t>
      </w:r>
      <w:r>
        <w:rPr>
          <w:color w:val="727274"/>
          <w:spacing w:val="11"/>
          <w:sz w:val="21"/>
        </w:rPr>
        <w:t xml:space="preserve"> </w:t>
      </w:r>
      <w:r>
        <w:rPr>
          <w:color w:val="727274"/>
          <w:sz w:val="21"/>
        </w:rPr>
        <w:t>on</w:t>
      </w:r>
      <w:r>
        <w:rPr>
          <w:color w:val="727274"/>
          <w:spacing w:val="10"/>
          <w:sz w:val="21"/>
        </w:rPr>
        <w:t xml:space="preserve"> </w:t>
      </w:r>
      <w:r>
        <w:rPr>
          <w:color w:val="727274"/>
          <w:sz w:val="21"/>
        </w:rPr>
        <w:t>date</w:t>
      </w:r>
      <w:r>
        <w:rPr>
          <w:color w:val="727274"/>
          <w:spacing w:val="12"/>
          <w:sz w:val="21"/>
        </w:rPr>
        <w:t xml:space="preserve"> </w:t>
      </w:r>
      <w:r>
        <w:rPr>
          <w:color w:val="727274"/>
          <w:sz w:val="21"/>
        </w:rPr>
        <w:t>for</w:t>
      </w:r>
      <w:r>
        <w:rPr>
          <w:color w:val="727274"/>
          <w:spacing w:val="28"/>
          <w:sz w:val="21"/>
        </w:rPr>
        <w:t xml:space="preserve"> </w:t>
      </w:r>
      <w:r>
        <w:rPr>
          <w:color w:val="727274"/>
          <w:sz w:val="21"/>
        </w:rPr>
        <w:t>February</w:t>
      </w:r>
      <w:r>
        <w:rPr>
          <w:color w:val="727274"/>
          <w:spacing w:val="29"/>
          <w:sz w:val="21"/>
        </w:rPr>
        <w:t xml:space="preserve"> </w:t>
      </w:r>
      <w:r>
        <w:rPr>
          <w:color w:val="727274"/>
          <w:sz w:val="21"/>
        </w:rPr>
        <w:t>2025</w:t>
      </w:r>
      <w:r>
        <w:rPr>
          <w:color w:val="727274"/>
          <w:spacing w:val="15"/>
          <w:sz w:val="21"/>
        </w:rPr>
        <w:t xml:space="preserve"> </w:t>
      </w:r>
      <w:r>
        <w:rPr>
          <w:color w:val="727274"/>
          <w:spacing w:val="-2"/>
          <w:sz w:val="21"/>
        </w:rPr>
        <w:t>meeting</w:t>
      </w:r>
      <w:r>
        <w:rPr>
          <w:color w:val="9A999A"/>
          <w:spacing w:val="-2"/>
          <w:sz w:val="21"/>
        </w:rPr>
        <w:t>;</w:t>
      </w:r>
    </w:p>
    <w:p w14:paraId="4543138E" w14:textId="77777777" w:rsidR="00F51A82" w:rsidRDefault="00F51A82">
      <w:pPr>
        <w:pStyle w:val="BodyText"/>
        <w:spacing w:before="93"/>
      </w:pPr>
    </w:p>
    <w:p w14:paraId="39520787" w14:textId="77777777" w:rsidR="00F51A82" w:rsidRDefault="00000000">
      <w:pPr>
        <w:pStyle w:val="ListParagraph"/>
        <w:numPr>
          <w:ilvl w:val="0"/>
          <w:numId w:val="1"/>
        </w:numPr>
        <w:tabs>
          <w:tab w:val="left" w:pos="1554"/>
        </w:tabs>
        <w:ind w:left="1554" w:hanging="380"/>
        <w:rPr>
          <w:color w:val="727274"/>
          <w:sz w:val="21"/>
        </w:rPr>
      </w:pPr>
      <w:r>
        <w:rPr>
          <w:color w:val="727274"/>
          <w:spacing w:val="-2"/>
          <w:w w:val="105"/>
          <w:sz w:val="21"/>
        </w:rPr>
        <w:t>Adjourn</w:t>
      </w:r>
    </w:p>
    <w:sectPr w:rsidR="00F51A82" w:rsidSect="008168D8">
      <w:footerReference w:type="default" r:id="rId7"/>
      <w:type w:val="continuous"/>
      <w:pgSz w:w="11900" w:h="15500"/>
      <w:pgMar w:top="450" w:right="1100" w:bottom="1080" w:left="600" w:header="0" w:footer="15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E1BF" w14:textId="77777777" w:rsidR="00BD0D47" w:rsidRDefault="00BD0D47">
      <w:r>
        <w:separator/>
      </w:r>
    </w:p>
  </w:endnote>
  <w:endnote w:type="continuationSeparator" w:id="0">
    <w:p w14:paraId="4C9A50A2" w14:textId="77777777" w:rsidR="00BD0D47" w:rsidRDefault="00BD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4D61" w14:textId="77777777" w:rsidR="00F51A8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7525F7" wp14:editId="6F3E82A4">
              <wp:simplePos x="0" y="0"/>
              <wp:positionH relativeFrom="page">
                <wp:posOffset>2385162</wp:posOffset>
              </wp:positionH>
              <wp:positionV relativeFrom="page">
                <wp:posOffset>8701689</wp:posOffset>
              </wp:positionV>
              <wp:extent cx="3302635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63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6CEFB" w14:textId="77777777" w:rsidR="00F51A82" w:rsidRDefault="00000000">
                          <w:pPr>
                            <w:spacing w:before="13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color w:val="727274"/>
                              <w:w w:val="105"/>
                              <w:sz w:val="21"/>
                            </w:rPr>
                            <w:t>This institution</w:t>
                          </w:r>
                          <w:r>
                            <w:rPr>
                              <w:b/>
                              <w:i/>
                              <w:color w:val="727274"/>
                              <w:spacing w:val="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727274"/>
                              <w:w w:val="105"/>
                              <w:sz w:val="21"/>
                            </w:rPr>
                            <w:t>is</w:t>
                          </w:r>
                          <w:r>
                            <w:rPr>
                              <w:b/>
                              <w:i/>
                              <w:color w:val="727274"/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727274"/>
                              <w:w w:val="105"/>
                              <w:sz w:val="21"/>
                            </w:rPr>
                            <w:t>an</w:t>
                          </w:r>
                          <w:r>
                            <w:rPr>
                              <w:b/>
                              <w:i/>
                              <w:color w:val="727274"/>
                              <w:spacing w:val="4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727274"/>
                              <w:w w:val="105"/>
                              <w:sz w:val="21"/>
                            </w:rPr>
                            <w:t>equal</w:t>
                          </w:r>
                          <w:r>
                            <w:rPr>
                              <w:b/>
                              <w:i/>
                              <w:color w:val="727274"/>
                              <w:spacing w:val="-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5D5B5D"/>
                              <w:w w:val="105"/>
                              <w:sz w:val="21"/>
                            </w:rPr>
                            <w:t>opportunity</w:t>
                          </w:r>
                          <w:r>
                            <w:rPr>
                              <w:b/>
                              <w:i/>
                              <w:color w:val="5D5B5D"/>
                              <w:spacing w:val="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5D5B5D"/>
                              <w:spacing w:val="-2"/>
                              <w:w w:val="105"/>
                              <w:sz w:val="21"/>
                            </w:rPr>
                            <w:t>provider.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525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7.8pt;margin-top:685.15pt;width:260.05pt;height:13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" filled="f" stroked="f">
              <v:textbox inset="0,0,0,0">
                <w:txbxContent>
                  <w:p w14:paraId="4C26CEFB" w14:textId="77777777" w:rsidR="00F51A82" w:rsidRDefault="00000000">
                    <w:pPr>
                      <w:spacing w:before="13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727274"/>
                        <w:w w:val="105"/>
                        <w:sz w:val="21"/>
                      </w:rPr>
                      <w:t>This institution</w:t>
                    </w:r>
                    <w:r>
                      <w:rPr>
                        <w:b/>
                        <w:i/>
                        <w:color w:val="727274"/>
                        <w:spacing w:val="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727274"/>
                        <w:w w:val="105"/>
                        <w:sz w:val="21"/>
                      </w:rPr>
                      <w:t>is</w:t>
                    </w:r>
                    <w:r>
                      <w:rPr>
                        <w:b/>
                        <w:i/>
                        <w:color w:val="727274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727274"/>
                        <w:w w:val="105"/>
                        <w:sz w:val="21"/>
                      </w:rPr>
                      <w:t>an</w:t>
                    </w:r>
                    <w:r>
                      <w:rPr>
                        <w:b/>
                        <w:i/>
                        <w:color w:val="727274"/>
                        <w:spacing w:val="4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727274"/>
                        <w:w w:val="105"/>
                        <w:sz w:val="21"/>
                      </w:rPr>
                      <w:t>equal</w:t>
                    </w:r>
                    <w:r>
                      <w:rPr>
                        <w:b/>
                        <w:i/>
                        <w:color w:val="727274"/>
                        <w:spacing w:val="-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5D5B5D"/>
                        <w:w w:val="105"/>
                        <w:sz w:val="21"/>
                      </w:rPr>
                      <w:t>opportunity</w:t>
                    </w:r>
                    <w:r>
                      <w:rPr>
                        <w:b/>
                        <w:i/>
                        <w:color w:val="5D5B5D"/>
                        <w:spacing w:val="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5D5B5D"/>
                        <w:spacing w:val="-2"/>
                        <w:w w:val="105"/>
                        <w:sz w:val="21"/>
                      </w:rPr>
                      <w:t>provider.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7E507" w14:textId="77777777" w:rsidR="00BD0D47" w:rsidRDefault="00BD0D47">
      <w:r>
        <w:separator/>
      </w:r>
    </w:p>
  </w:footnote>
  <w:footnote w:type="continuationSeparator" w:id="0">
    <w:p w14:paraId="771B8303" w14:textId="77777777" w:rsidR="00BD0D47" w:rsidRDefault="00BD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23BC9"/>
    <w:multiLevelType w:val="hybridMultilevel"/>
    <w:tmpl w:val="A9F6B4F6"/>
    <w:lvl w:ilvl="0" w:tplc="DE28513C">
      <w:start w:val="1"/>
      <w:numFmt w:val="decimal"/>
      <w:lvlText w:val="%1."/>
      <w:lvlJc w:val="left"/>
      <w:pPr>
        <w:ind w:left="1528" w:hanging="38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DE60E66">
      <w:numFmt w:val="bullet"/>
      <w:lvlText w:val="•"/>
      <w:lvlJc w:val="left"/>
      <w:pPr>
        <w:ind w:left="2387" w:hanging="382"/>
      </w:pPr>
      <w:rPr>
        <w:rFonts w:hint="default"/>
        <w:lang w:val="en-US" w:eastAsia="en-US" w:bidi="ar-SA"/>
      </w:rPr>
    </w:lvl>
    <w:lvl w:ilvl="2" w:tplc="A2449634">
      <w:numFmt w:val="bullet"/>
      <w:lvlText w:val="•"/>
      <w:lvlJc w:val="left"/>
      <w:pPr>
        <w:ind w:left="3254" w:hanging="382"/>
      </w:pPr>
      <w:rPr>
        <w:rFonts w:hint="default"/>
        <w:lang w:val="en-US" w:eastAsia="en-US" w:bidi="ar-SA"/>
      </w:rPr>
    </w:lvl>
    <w:lvl w:ilvl="3" w:tplc="EFE027EA">
      <w:numFmt w:val="bullet"/>
      <w:lvlText w:val="•"/>
      <w:lvlJc w:val="left"/>
      <w:pPr>
        <w:ind w:left="4122" w:hanging="382"/>
      </w:pPr>
      <w:rPr>
        <w:rFonts w:hint="default"/>
        <w:lang w:val="en-US" w:eastAsia="en-US" w:bidi="ar-SA"/>
      </w:rPr>
    </w:lvl>
    <w:lvl w:ilvl="4" w:tplc="8730C67E">
      <w:numFmt w:val="bullet"/>
      <w:lvlText w:val="•"/>
      <w:lvlJc w:val="left"/>
      <w:pPr>
        <w:ind w:left="4989" w:hanging="382"/>
      </w:pPr>
      <w:rPr>
        <w:rFonts w:hint="default"/>
        <w:lang w:val="en-US" w:eastAsia="en-US" w:bidi="ar-SA"/>
      </w:rPr>
    </w:lvl>
    <w:lvl w:ilvl="5" w:tplc="78189698">
      <w:numFmt w:val="bullet"/>
      <w:lvlText w:val="•"/>
      <w:lvlJc w:val="left"/>
      <w:pPr>
        <w:ind w:left="5857" w:hanging="382"/>
      </w:pPr>
      <w:rPr>
        <w:rFonts w:hint="default"/>
        <w:lang w:val="en-US" w:eastAsia="en-US" w:bidi="ar-SA"/>
      </w:rPr>
    </w:lvl>
    <w:lvl w:ilvl="6" w:tplc="B3D43C0E">
      <w:numFmt w:val="bullet"/>
      <w:lvlText w:val="•"/>
      <w:lvlJc w:val="left"/>
      <w:pPr>
        <w:ind w:left="6724" w:hanging="382"/>
      </w:pPr>
      <w:rPr>
        <w:rFonts w:hint="default"/>
        <w:lang w:val="en-US" w:eastAsia="en-US" w:bidi="ar-SA"/>
      </w:rPr>
    </w:lvl>
    <w:lvl w:ilvl="7" w:tplc="761EEFE6">
      <w:numFmt w:val="bullet"/>
      <w:lvlText w:val="•"/>
      <w:lvlJc w:val="left"/>
      <w:pPr>
        <w:ind w:left="7592" w:hanging="382"/>
      </w:pPr>
      <w:rPr>
        <w:rFonts w:hint="default"/>
        <w:lang w:val="en-US" w:eastAsia="en-US" w:bidi="ar-SA"/>
      </w:rPr>
    </w:lvl>
    <w:lvl w:ilvl="8" w:tplc="ED162072">
      <w:numFmt w:val="bullet"/>
      <w:lvlText w:val="•"/>
      <w:lvlJc w:val="left"/>
      <w:pPr>
        <w:ind w:left="8459" w:hanging="382"/>
      </w:pPr>
      <w:rPr>
        <w:rFonts w:hint="default"/>
        <w:lang w:val="en-US" w:eastAsia="en-US" w:bidi="ar-SA"/>
      </w:rPr>
    </w:lvl>
  </w:abstractNum>
  <w:num w:numId="1" w16cid:durableId="2130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A82"/>
    <w:rsid w:val="000577F2"/>
    <w:rsid w:val="00636D12"/>
    <w:rsid w:val="008168D8"/>
    <w:rsid w:val="00A54B78"/>
    <w:rsid w:val="00AB5C37"/>
    <w:rsid w:val="00BD0D47"/>
    <w:rsid w:val="00F02296"/>
    <w:rsid w:val="00F51A82"/>
    <w:rsid w:val="00F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8D16"/>
  <w15:docId w15:val="{AE219C15-705E-45F2-A8B5-9EFE1A5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71" w:lineRule="exact"/>
      <w:ind w:left="377"/>
      <w:jc w:val="center"/>
    </w:pPr>
    <w:rPr>
      <w:b/>
      <w:bCs/>
      <w:i/>
      <w:i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527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Brandon-Irene WSC</cp:lastModifiedBy>
  <cp:revision>5</cp:revision>
  <cp:lastPrinted>2025-01-09T13:54:00Z</cp:lastPrinted>
  <dcterms:created xsi:type="dcterms:W3CDTF">2025-01-07T15:48:00Z</dcterms:created>
  <dcterms:modified xsi:type="dcterms:W3CDTF">2025-01-09T14:02:00Z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2025-01-07T00:00:00Z</vt:filetime>
  </property>
  <property fmtid="{D5CDD505-2E9C-101B-9397-08002B2CF9AE}" pid="5" name="Producer">
    <vt:lpwstr>Scanner System Image Conversion</vt:lpwstr>
  </property>
</Properties>
</file>